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9E1" w:rsidRPr="006765F0" w:rsidRDefault="003E59E1" w:rsidP="003E59E1">
      <w:pPr>
        <w:ind w:left="-567" w:right="4960"/>
        <w:jc w:val="center"/>
        <w:rPr>
          <w:rFonts w:ascii="Tahoma" w:hAnsi="Tahoma" w:cs="Tahoma"/>
          <w:b/>
          <w:noProof/>
          <w:sz w:val="12"/>
          <w:szCs w:val="12"/>
          <w:vertAlign w:val="superscript"/>
          <w:lang w:val="it-IT" w:eastAsia="it-IT"/>
        </w:rPr>
      </w:pPr>
    </w:p>
    <w:p w:rsidR="00064E97" w:rsidRDefault="00064E97">
      <w:pPr>
        <w:pStyle w:val="Corpo"/>
        <w:jc w:val="center"/>
      </w:pPr>
      <w:bookmarkStart w:id="0" w:name="_GoBack"/>
      <w:bookmarkEnd w:id="0"/>
    </w:p>
    <w:p w:rsidR="000017C2" w:rsidRDefault="000017C2" w:rsidP="000017C2">
      <w:pPr>
        <w:pStyle w:val="CorpoA"/>
        <w:jc w:val="center"/>
      </w:pPr>
      <w:r>
        <w:t>ISTITUTO COMPRENSIVO STATALE NELSON MANDELA di CREMA</w:t>
      </w:r>
    </w:p>
    <w:p w:rsidR="000017C2" w:rsidRDefault="000017C2" w:rsidP="000017C2">
      <w:pPr>
        <w:pStyle w:val="CorpoA"/>
        <w:jc w:val="center"/>
      </w:pPr>
    </w:p>
    <w:p w:rsidR="000017C2" w:rsidRDefault="000017C2" w:rsidP="000017C2">
      <w:pPr>
        <w:pStyle w:val="CorpoA"/>
        <w:jc w:val="center"/>
      </w:pPr>
      <w:r>
        <w:t>PROGETTAZIONE ANNUALE   PER COMPETENZE     a.s. 2018/19 SCUOLA Secondaria di 1^ grado A. GALMOZZI</w:t>
      </w:r>
    </w:p>
    <w:p w:rsidR="000017C2" w:rsidRDefault="000017C2" w:rsidP="000017C2">
      <w:pPr>
        <w:pStyle w:val="CorpoA"/>
        <w:jc w:val="center"/>
      </w:pPr>
    </w:p>
    <w:p w:rsidR="000017C2" w:rsidRDefault="000017C2" w:rsidP="000017C2">
      <w:pPr>
        <w:pStyle w:val="CorpoA"/>
        <w:jc w:val="center"/>
      </w:pPr>
    </w:p>
    <w:p w:rsidR="000017C2" w:rsidRDefault="000017C2" w:rsidP="000017C2">
      <w:pPr>
        <w:pStyle w:val="CorpoA"/>
      </w:pPr>
      <w:r>
        <w:t xml:space="preserve">                CLASSE: </w:t>
      </w:r>
      <w:r>
        <w:rPr>
          <w:rFonts w:ascii="Arial Unicode MS" w:hAnsi="Helvetica" w:hint="eastAsia"/>
        </w:rPr>
        <w:t>I</w:t>
      </w:r>
      <w:r>
        <w:t>I      DISCIPLINA:  LINGUA FRANCESE</w:t>
      </w:r>
    </w:p>
    <w:p w:rsidR="000017C2" w:rsidRDefault="000017C2" w:rsidP="000017C2">
      <w:pPr>
        <w:pStyle w:val="CorpoA"/>
      </w:pPr>
    </w:p>
    <w:p w:rsidR="000017C2" w:rsidRDefault="000017C2" w:rsidP="000017C2">
      <w:pPr>
        <w:pStyle w:val="CorpoA"/>
      </w:pPr>
    </w:p>
    <w:p w:rsidR="00064E97" w:rsidRDefault="00064E97">
      <w:pPr>
        <w:pStyle w:val="Corpo"/>
      </w:pPr>
    </w:p>
    <w:tbl>
      <w:tblPr>
        <w:tblStyle w:val="NormalTable0"/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641"/>
        <w:gridCol w:w="3642"/>
        <w:gridCol w:w="3642"/>
        <w:gridCol w:w="3642"/>
      </w:tblGrid>
      <w:tr w:rsidR="000A641E" w:rsidTr="000A641E">
        <w:trPr>
          <w:trHeight w:val="72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>
            <w:pPr>
              <w:pStyle w:val="Stiletabella2"/>
            </w:pPr>
            <w:r w:rsidRPr="5D342E34">
              <w:rPr>
                <w:rFonts w:eastAsia="Arial Unicode MS" w:hAnsi="Arial Unicode MS" w:cs="Arial Unicode MS"/>
              </w:rPr>
              <w:t xml:space="preserve">COMPETENZE CHIAVE 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 w:rsidP="009A50F9">
            <w:pPr>
              <w:pStyle w:val="Stiletabella2"/>
            </w:pPr>
            <w:r>
              <w:t xml:space="preserve"> TRAGUARDI PER LO SVILUPPO DELLA COMPETENZA (campi di esperienza/discipline) 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 w:rsidP="009A50F9">
            <w:pPr>
              <w:pStyle w:val="Stiletabella2"/>
            </w:pPr>
            <w:r>
              <w:t xml:space="preserve"> OBIETTIVI DI APPRENDIMENTO  (per la classe considerata) 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>
            <w:pPr>
              <w:pStyle w:val="Stiletabella2"/>
            </w:pPr>
            <w:r w:rsidRPr="5D342E34">
              <w:rPr>
                <w:rFonts w:eastAsia="Arial Unicode MS" w:hAnsi="Arial Unicode MS" w:cs="Arial Unicode MS"/>
              </w:rPr>
              <w:t xml:space="preserve">   CONOSCENZE (essenziali) </w:t>
            </w:r>
          </w:p>
        </w:tc>
      </w:tr>
      <w:tr w:rsidR="000A641E" w:rsidRPr="00835FA8" w:rsidTr="000A641E">
        <w:trPr>
          <w:trHeight w:val="360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>
            <w:pPr>
              <w:pStyle w:val="Stiletabella2"/>
            </w:pPr>
            <w:r w:rsidRPr="5D342E34">
              <w:rPr>
                <w:rFonts w:eastAsia="Arial Unicode MS" w:hAnsi="Arial Unicode MS" w:cs="Arial Unicode MS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Pr="00544932" w:rsidRDefault="000A641E" w:rsidP="009A50F9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Pr="003E59E1" w:rsidRDefault="000A641E">
            <w:pPr>
              <w:rPr>
                <w:lang w:val="it-IT"/>
              </w:rPr>
            </w:pPr>
          </w:p>
        </w:tc>
      </w:tr>
      <w:tr w:rsidR="000A641E" w:rsidRPr="00052B2B" w:rsidTr="000A641E">
        <w:trPr>
          <w:trHeight w:val="264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 w:rsidP="5D342E34">
            <w:pPr>
              <w:pStyle w:val="Stiletabella2"/>
              <w:rPr>
                <w:rFonts w:eastAsia="Arial Unicode MS" w:hAnsi="Arial Unicode MS" w:cs="Arial Unicode MS"/>
              </w:rPr>
            </w:pPr>
            <w:r w:rsidRPr="5D342E34">
              <w:rPr>
                <w:rFonts w:eastAsia="Arial Unicode MS" w:hAnsi="Arial Unicode MS" w:cs="Arial Unicode MS"/>
              </w:rPr>
              <w:lastRenderedPageBreak/>
              <w:t xml:space="preserve">COMUNICARE NELLE LINGUE STRANIERE </w:t>
            </w:r>
          </w:p>
          <w:p w:rsidR="000A641E" w:rsidRDefault="000A641E">
            <w:pPr>
              <w:pStyle w:val="Stiletabella2"/>
              <w:rPr>
                <w:rFonts w:eastAsia="Arial Unicode MS" w:hAnsi="Arial Unicode MS" w:cs="Arial Unicode MS"/>
              </w:rPr>
            </w:pPr>
          </w:p>
          <w:p w:rsidR="000A641E" w:rsidRDefault="00B66934">
            <w:pPr>
              <w:pStyle w:val="Stiletabella2"/>
            </w:pPr>
            <w:r>
              <w:t>In riferimento al Quadro Comune  Europeo, i livelli di uscita attesi sono ascrivibili al LIVELLO A1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Ascoltare</w:t>
            </w:r>
          </w:p>
          <w:p w:rsidR="000A641E" w:rsidRPr="002F26E9" w:rsidRDefault="000A641E" w:rsidP="009A50F9">
            <w:pPr>
              <w:rPr>
                <w:lang w:val="it-IT"/>
              </w:rPr>
            </w:pPr>
            <w:r>
              <w:rPr>
                <w:lang w:val="it-IT"/>
              </w:rPr>
              <w:t>Comprende</w:t>
            </w:r>
            <w:r w:rsidRPr="002F26E9">
              <w:rPr>
                <w:lang w:val="it-IT"/>
              </w:rPr>
              <w:t xml:space="preserve"> brevi dialoghi, espressioni di uso quotidiano e brevi testi.</w:t>
            </w:r>
          </w:p>
          <w:p w:rsidR="000A641E" w:rsidRPr="002F26E9" w:rsidRDefault="000A641E" w:rsidP="009A50F9">
            <w:pPr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lang w:val="it-IT"/>
              </w:rPr>
            </w:pPr>
            <w:r>
              <w:rPr>
                <w:lang w:val="it-IT"/>
              </w:rPr>
              <w:t>Ascolta</w:t>
            </w:r>
            <w:r w:rsidRPr="002F26E9">
              <w:rPr>
                <w:lang w:val="it-IT"/>
              </w:rPr>
              <w:t xml:space="preserve"> canzoni, dialoghi,brevi testi.</w:t>
            </w:r>
          </w:p>
          <w:p w:rsidR="000A641E" w:rsidRDefault="000A641E" w:rsidP="009A50F9">
            <w:pPr>
              <w:rPr>
                <w:b/>
                <w:bCs/>
                <w:lang w:val="it-IT"/>
              </w:rPr>
            </w:pPr>
          </w:p>
          <w:p w:rsidR="000A641E" w:rsidRPr="006310DB" w:rsidRDefault="000A641E" w:rsidP="009A50F9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Parlare</w:t>
            </w:r>
          </w:p>
          <w:p w:rsidR="000A641E" w:rsidRPr="002F26E9" w:rsidRDefault="000A641E" w:rsidP="009A50F9">
            <w:pPr>
              <w:rPr>
                <w:lang w:val="it-IT"/>
              </w:rPr>
            </w:pPr>
            <w:r>
              <w:rPr>
                <w:lang w:val="it-IT"/>
              </w:rPr>
              <w:t>Interagisce</w:t>
            </w:r>
            <w:r w:rsidRPr="002F26E9">
              <w:rPr>
                <w:lang w:val="it-IT"/>
              </w:rPr>
              <w:t xml:space="preserve"> verbalmente con i compagni, in situazioni ludiche e non, utilizzando frasi ed espressioni adatte alla situazione.</w:t>
            </w:r>
          </w:p>
          <w:p w:rsidR="000A641E" w:rsidRPr="002F26E9" w:rsidRDefault="000A641E" w:rsidP="009A50F9">
            <w:pPr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lang w:val="it-IT"/>
              </w:rPr>
            </w:pPr>
            <w:r>
              <w:rPr>
                <w:lang w:val="it-IT"/>
              </w:rPr>
              <w:t>Riferisce</w:t>
            </w:r>
            <w:r w:rsidRPr="002F26E9">
              <w:rPr>
                <w:lang w:val="it-IT"/>
              </w:rPr>
              <w:t xml:space="preserve"> informazioni afferenti la sfera personale.</w:t>
            </w:r>
          </w:p>
          <w:p w:rsidR="000A641E" w:rsidRDefault="000A641E" w:rsidP="009A50F9">
            <w:pPr>
              <w:rPr>
                <w:lang w:val="it-IT"/>
              </w:rPr>
            </w:pPr>
          </w:p>
          <w:p w:rsidR="000A641E" w:rsidRPr="006310DB" w:rsidRDefault="000A641E" w:rsidP="009A50F9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Leggere</w:t>
            </w:r>
          </w:p>
          <w:p w:rsidR="000A641E" w:rsidRPr="002F26E9" w:rsidRDefault="000A641E" w:rsidP="009A50F9">
            <w:pPr>
              <w:rPr>
                <w:lang w:val="it-IT"/>
              </w:rPr>
            </w:pPr>
            <w:r>
              <w:rPr>
                <w:lang w:val="it-IT"/>
              </w:rPr>
              <w:t>Legge e comprende</w:t>
            </w:r>
            <w:r w:rsidRPr="002F26E9">
              <w:rPr>
                <w:lang w:val="it-IT"/>
              </w:rPr>
              <w:t xml:space="preserve"> parole, consegne, semplici frasi scritte e brevi testi.</w:t>
            </w:r>
          </w:p>
          <w:p w:rsidR="000A641E" w:rsidRDefault="000A641E" w:rsidP="009A50F9">
            <w:pPr>
              <w:rPr>
                <w:lang w:val="it-IT"/>
              </w:rPr>
            </w:pPr>
          </w:p>
          <w:p w:rsidR="000A641E" w:rsidRPr="006310DB" w:rsidRDefault="000A641E" w:rsidP="009A50F9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Scrivere</w:t>
            </w:r>
          </w:p>
          <w:p w:rsidR="000A641E" w:rsidRPr="002F26E9" w:rsidRDefault="000A641E" w:rsidP="009A50F9">
            <w:pPr>
              <w:rPr>
                <w:lang w:val="it-IT"/>
              </w:rPr>
            </w:pPr>
            <w:r>
              <w:rPr>
                <w:lang w:val="it-IT"/>
              </w:rPr>
              <w:t>Scrive</w:t>
            </w:r>
            <w:r w:rsidRPr="002F26E9">
              <w:rPr>
                <w:lang w:val="it-IT"/>
              </w:rPr>
              <w:t xml:space="preserve"> semplici comunicazioni, didascalie, mini dialoghi e mail. </w:t>
            </w:r>
          </w:p>
          <w:p w:rsidR="000A641E" w:rsidRPr="002F26E9" w:rsidRDefault="000A641E" w:rsidP="009A50F9">
            <w:pPr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lang w:val="it-IT"/>
              </w:rPr>
            </w:pPr>
            <w:r>
              <w:rPr>
                <w:lang w:val="it-IT"/>
              </w:rPr>
              <w:t>Scrive</w:t>
            </w:r>
            <w:r w:rsidRPr="002F26E9">
              <w:rPr>
                <w:lang w:val="it-IT"/>
              </w:rPr>
              <w:t xml:space="preserve"> semplici frasi relative ad interessi personali e di gruppo.</w:t>
            </w:r>
          </w:p>
          <w:p w:rsidR="000A641E" w:rsidRDefault="000A641E" w:rsidP="009A50F9">
            <w:pPr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Riflettere</w:t>
            </w:r>
          </w:p>
          <w:p w:rsidR="000A641E" w:rsidRDefault="000A641E" w:rsidP="009A50F9">
            <w:pPr>
              <w:pStyle w:val="Corpo"/>
            </w:pPr>
            <w:r>
              <w:t>Opera</w:t>
            </w:r>
            <w:r w:rsidRPr="002F26E9">
              <w:t xml:space="preserve"> confronti tra la lingua madre e le lingue straniere studiate.</w:t>
            </w: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Pr="006310DB" w:rsidRDefault="000A641E" w:rsidP="009A50F9">
            <w:pPr>
              <w:pStyle w:val="Stiletabella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5D34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Apprezzare le diversità linguistiche e culturali</w:t>
            </w:r>
          </w:p>
          <w:p w:rsidR="000A641E" w:rsidRDefault="000A641E" w:rsidP="009A50F9">
            <w:pPr>
              <w:pStyle w:val="Corpo"/>
            </w:pPr>
            <w:r>
              <w:t>Scopre e confronta</w:t>
            </w:r>
            <w:r w:rsidRPr="5D342E34">
              <w:t xml:space="preserve"> elementi culturali diversi dai propri.</w:t>
            </w:r>
          </w:p>
          <w:p w:rsidR="000A641E" w:rsidRDefault="000A641E" w:rsidP="009A50F9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 w:rsidP="009A50F9">
            <w:pPr>
              <w:rPr>
                <w:lang w:val="it-IT"/>
              </w:rPr>
            </w:pPr>
          </w:p>
          <w:p w:rsidR="000A641E" w:rsidRDefault="000A641E" w:rsidP="009A50F9">
            <w:pPr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lang w:val="it-IT"/>
              </w:rPr>
            </w:pPr>
            <w:r w:rsidRPr="002F26E9">
              <w:rPr>
                <w:lang w:val="it-IT"/>
              </w:rPr>
              <w:t>Comprende</w:t>
            </w:r>
            <w:r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il senso globale del messaggioindividuandone scopo,argomento,informazioni principali.</w:t>
            </w:r>
          </w:p>
          <w:p w:rsidR="000A641E" w:rsidRPr="002F26E9" w:rsidRDefault="000A641E" w:rsidP="009A50F9">
            <w:pPr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lang w:val="it-IT"/>
              </w:rPr>
            </w:pPr>
          </w:p>
          <w:p w:rsidR="000A641E" w:rsidRDefault="000A641E" w:rsidP="009A50F9">
            <w:pPr>
              <w:rPr>
                <w:lang w:val="it-IT"/>
              </w:rPr>
            </w:pPr>
          </w:p>
          <w:p w:rsidR="000A641E" w:rsidRDefault="000A641E" w:rsidP="009A50F9">
            <w:pPr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lang w:val="it-IT"/>
              </w:rPr>
            </w:pPr>
            <w:r>
              <w:rPr>
                <w:lang w:val="it-IT"/>
              </w:rPr>
              <w:t>Interagire</w:t>
            </w:r>
            <w:r w:rsidRPr="002F26E9">
              <w:rPr>
                <w:lang w:val="it-IT"/>
              </w:rPr>
              <w:t xml:space="preserve"> in modo pertinente in diverse situazioni comunicative.</w:t>
            </w:r>
          </w:p>
          <w:p w:rsidR="000A641E" w:rsidRPr="002F26E9" w:rsidRDefault="000A641E" w:rsidP="009A50F9">
            <w:pPr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lang w:val="it-IT"/>
              </w:rPr>
            </w:pPr>
            <w:r>
              <w:rPr>
                <w:lang w:val="it-IT"/>
              </w:rPr>
              <w:t>Riferire</w:t>
            </w:r>
            <w:r w:rsidRPr="002F26E9">
              <w:rPr>
                <w:lang w:val="it-IT"/>
              </w:rPr>
              <w:t xml:space="preserve"> esperienze personali e fatti oggettivi.</w:t>
            </w:r>
          </w:p>
          <w:p w:rsidR="000A641E" w:rsidRPr="002F26E9" w:rsidRDefault="000A641E" w:rsidP="009A50F9">
            <w:pPr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lang w:val="it-IT"/>
              </w:rPr>
            </w:pPr>
            <w:r w:rsidRPr="002F26E9">
              <w:rPr>
                <w:lang w:val="it-IT"/>
              </w:rPr>
              <w:t>Legge</w:t>
            </w:r>
            <w:r>
              <w:rPr>
                <w:lang w:val="it-IT"/>
              </w:rPr>
              <w:t>re in modo abbastanza fluente</w:t>
            </w:r>
            <w:r w:rsidRPr="002F26E9">
              <w:rPr>
                <w:lang w:val="it-IT"/>
              </w:rPr>
              <w:t>.</w:t>
            </w:r>
          </w:p>
          <w:p w:rsidR="000A641E" w:rsidRPr="002F26E9" w:rsidRDefault="000A641E" w:rsidP="009A50F9">
            <w:pPr>
              <w:rPr>
                <w:lang w:val="it-IT"/>
              </w:rPr>
            </w:pPr>
            <w:r w:rsidRPr="002F26E9">
              <w:rPr>
                <w:lang w:val="it-IT"/>
              </w:rPr>
              <w:t>Comprende</w:t>
            </w:r>
            <w:r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il significato globale e analitico di un testo.</w:t>
            </w:r>
          </w:p>
          <w:p w:rsidR="000A641E" w:rsidRPr="002F26E9" w:rsidRDefault="000A641E" w:rsidP="009A50F9">
            <w:pPr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lang w:val="it-IT"/>
              </w:rPr>
            </w:pPr>
            <w:r w:rsidRPr="002F26E9">
              <w:rPr>
                <w:lang w:val="it-IT"/>
              </w:rPr>
              <w:t>Scrive</w:t>
            </w:r>
            <w:r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nuove parole e semplici frasi per arricchire il vocabolario lessicale.</w:t>
            </w:r>
          </w:p>
          <w:p w:rsidR="000A641E" w:rsidRPr="002F26E9" w:rsidRDefault="000A641E" w:rsidP="009A50F9">
            <w:pPr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2F26E9">
              <w:rPr>
                <w:lang w:val="it-IT"/>
              </w:rPr>
              <w:t>rodurre semplici frasi relative a se stesso e al proprio vissuto.</w:t>
            </w:r>
          </w:p>
          <w:p w:rsidR="000A641E" w:rsidRDefault="000A641E" w:rsidP="009A50F9">
            <w:pPr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lang w:val="it-IT"/>
              </w:rPr>
            </w:pPr>
            <w:r>
              <w:rPr>
                <w:lang w:val="it-IT"/>
              </w:rPr>
              <w:t xml:space="preserve">Utilizzare </w:t>
            </w:r>
            <w:r w:rsidRPr="002F26E9">
              <w:rPr>
                <w:lang w:val="it-IT"/>
              </w:rPr>
              <w:t>semplici strutture grammaticali.</w:t>
            </w:r>
          </w:p>
          <w:p w:rsidR="000A641E" w:rsidRPr="002F26E9" w:rsidRDefault="000A641E" w:rsidP="009A50F9">
            <w:pPr>
              <w:rPr>
                <w:lang w:val="it-IT"/>
              </w:rPr>
            </w:pPr>
          </w:p>
          <w:p w:rsidR="000A641E" w:rsidRPr="00052B2B" w:rsidRDefault="000A641E" w:rsidP="009A50F9">
            <w:pPr>
              <w:rPr>
                <w:lang w:val="it-IT"/>
              </w:rPr>
            </w:pPr>
            <w:r w:rsidRPr="002F26E9">
              <w:rPr>
                <w:lang w:val="it-IT"/>
              </w:rPr>
              <w:lastRenderedPageBreak/>
              <w:t>Conosce</w:t>
            </w:r>
            <w:r>
              <w:rPr>
                <w:lang w:val="it-IT"/>
              </w:rPr>
              <w:t>re e interessarsi all</w:t>
            </w:r>
            <w:r w:rsidRPr="002F26E9">
              <w:rPr>
                <w:lang w:val="it-IT"/>
              </w:rPr>
              <w:t>e caratteristiche delle culture diverse dalla propria.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Pr="00811663" w:rsidRDefault="000A641E">
            <w:pPr>
              <w:rPr>
                <w:b/>
                <w:lang w:val="it-IT"/>
              </w:rPr>
            </w:pPr>
          </w:p>
          <w:p w:rsidR="000A641E" w:rsidRPr="00811663" w:rsidRDefault="000A641E">
            <w:pPr>
              <w:rPr>
                <w:b/>
                <w:lang w:val="it-IT"/>
              </w:rPr>
            </w:pPr>
            <w:r w:rsidRPr="00811663">
              <w:rPr>
                <w:b/>
                <w:lang w:val="it-IT"/>
              </w:rPr>
              <w:t>Lessico:</w:t>
            </w:r>
          </w:p>
          <w:p w:rsidR="00052B2B" w:rsidRP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052B2B">
              <w:rPr>
                <w:lang w:val="it-IT"/>
              </w:rPr>
              <w:t xml:space="preserve"> mezzi di trasporto</w:t>
            </w:r>
          </w:p>
          <w:p w:rsidR="00052B2B" w:rsidRP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 xml:space="preserve">I </w:t>
            </w:r>
            <w:r w:rsidRPr="00052B2B">
              <w:rPr>
                <w:lang w:val="it-IT"/>
              </w:rPr>
              <w:t>connettori temporali</w:t>
            </w:r>
          </w:p>
          <w:p w:rsidR="00052B2B" w:rsidRPr="00052B2B" w:rsidRDefault="00052B2B" w:rsidP="00052B2B">
            <w:pPr>
              <w:rPr>
                <w:lang w:val="fr-FR"/>
              </w:rPr>
            </w:pPr>
            <w:r>
              <w:rPr>
                <w:lang w:val="fr-FR"/>
              </w:rPr>
              <w:t>La</w:t>
            </w:r>
            <w:r w:rsidRPr="00052B2B">
              <w:rPr>
                <w:lang w:val="fr-FR"/>
              </w:rPr>
              <w:t xml:space="preserve"> citt</w:t>
            </w:r>
            <w:r>
              <w:rPr>
                <w:lang w:val="fr-FR"/>
              </w:rPr>
              <w:t>à</w:t>
            </w:r>
          </w:p>
          <w:p w:rsidR="00052B2B" w:rsidRPr="00835FA8" w:rsidRDefault="00052B2B" w:rsidP="00052B2B">
            <w:pPr>
              <w:rPr>
                <w:i/>
                <w:lang w:val="fr-FR"/>
              </w:rPr>
            </w:pPr>
            <w:r w:rsidRPr="00835FA8">
              <w:rPr>
                <w:lang w:val="fr-FR"/>
              </w:rPr>
              <w:t xml:space="preserve">Quiproquo: </w:t>
            </w:r>
            <w:r w:rsidRPr="00835FA8">
              <w:rPr>
                <w:i/>
                <w:lang w:val="fr-FR"/>
              </w:rPr>
              <w:t>le tour</w:t>
            </w:r>
            <w:r w:rsidRPr="00835FA8">
              <w:rPr>
                <w:lang w:val="fr-FR"/>
              </w:rPr>
              <w:t xml:space="preserve">/ </w:t>
            </w:r>
            <w:r w:rsidRPr="00835FA8">
              <w:rPr>
                <w:i/>
                <w:lang w:val="fr-FR"/>
              </w:rPr>
              <w:t>la tour</w:t>
            </w:r>
          </w:p>
          <w:p w:rsidR="00052B2B" w:rsidRP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052B2B">
              <w:rPr>
                <w:lang w:val="it-IT"/>
              </w:rPr>
              <w:t xml:space="preserve"> mesi dell’anno</w:t>
            </w:r>
          </w:p>
          <w:p w:rsidR="00052B2B" w:rsidRP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>Le</w:t>
            </w:r>
            <w:r w:rsidRPr="00052B2B">
              <w:rPr>
                <w:lang w:val="it-IT"/>
              </w:rPr>
              <w:t xml:space="preserve"> feste</w:t>
            </w:r>
          </w:p>
          <w:p w:rsidR="00052B2B" w:rsidRP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052B2B">
              <w:rPr>
                <w:lang w:val="it-IT"/>
              </w:rPr>
              <w:t xml:space="preserve"> divertimenti</w:t>
            </w:r>
          </w:p>
          <w:p w:rsidR="00052B2B" w:rsidRP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>Ripasso</w:t>
            </w:r>
            <w:r w:rsidRPr="00052B2B">
              <w:rPr>
                <w:lang w:val="it-IT"/>
              </w:rPr>
              <w:t xml:space="preserve"> lessicale: famiglia, descrizione fisica, del carattere, materie scolastiche, giorni della settimana, città e mezzi di trasporto</w:t>
            </w:r>
          </w:p>
          <w:p w:rsidR="00052B2B" w:rsidRDefault="00052B2B" w:rsidP="00052B2B">
            <w:pPr>
              <w:rPr>
                <w:lang w:val="fr-FR"/>
              </w:rPr>
            </w:pPr>
            <w:r>
              <w:rPr>
                <w:lang w:val="fr-FR"/>
              </w:rPr>
              <w:t>Q</w:t>
            </w:r>
            <w:r w:rsidRPr="00052B2B">
              <w:rPr>
                <w:lang w:val="fr-FR"/>
              </w:rPr>
              <w:t xml:space="preserve">uiproquo: </w:t>
            </w:r>
            <w:r w:rsidRPr="00052B2B">
              <w:rPr>
                <w:i/>
                <w:lang w:val="fr-FR"/>
              </w:rPr>
              <w:t>marcher</w:t>
            </w:r>
            <w:r w:rsidRPr="00052B2B">
              <w:rPr>
                <w:lang w:val="fr-FR"/>
              </w:rPr>
              <w:t xml:space="preserve"> (</w:t>
            </w:r>
            <w:r w:rsidRPr="00052B2B">
              <w:rPr>
                <w:i/>
                <w:lang w:val="fr-FR"/>
              </w:rPr>
              <w:t>se promener</w:t>
            </w:r>
            <w:r w:rsidRPr="00052B2B">
              <w:rPr>
                <w:lang w:val="fr-FR"/>
              </w:rPr>
              <w:t xml:space="preserve">) / </w:t>
            </w:r>
            <w:r w:rsidRPr="00052B2B">
              <w:rPr>
                <w:i/>
                <w:lang w:val="fr-FR"/>
              </w:rPr>
              <w:t>marcher</w:t>
            </w:r>
            <w:r w:rsidRPr="00052B2B">
              <w:rPr>
                <w:lang w:val="fr-FR"/>
              </w:rPr>
              <w:t xml:space="preserve"> (</w:t>
            </w:r>
            <w:r w:rsidRPr="00052B2B">
              <w:rPr>
                <w:i/>
                <w:lang w:val="fr-FR"/>
              </w:rPr>
              <w:t>fonctionner</w:t>
            </w:r>
            <w:r w:rsidRPr="00052B2B">
              <w:rPr>
                <w:lang w:val="fr-FR"/>
              </w:rPr>
              <w:t>)</w:t>
            </w:r>
          </w:p>
          <w:p w:rsidR="00052B2B" w:rsidRP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 xml:space="preserve">Le </w:t>
            </w:r>
            <w:r w:rsidRPr="00052B2B">
              <w:rPr>
                <w:lang w:val="it-IT"/>
              </w:rPr>
              <w:t xml:space="preserve"> nuove tecnologie</w:t>
            </w:r>
          </w:p>
          <w:p w:rsidR="00052B2B" w:rsidRP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>Le</w:t>
            </w:r>
            <w:r w:rsidRPr="00052B2B">
              <w:rPr>
                <w:lang w:val="it-IT"/>
              </w:rPr>
              <w:t xml:space="preserve"> espressioni con il verbo </w:t>
            </w:r>
            <w:r w:rsidRPr="00052B2B">
              <w:rPr>
                <w:i/>
                <w:lang w:val="it-IT"/>
              </w:rPr>
              <w:t>avoir</w:t>
            </w:r>
          </w:p>
          <w:p w:rsidR="00052B2B" w:rsidRP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>Gli</w:t>
            </w:r>
            <w:r w:rsidRPr="00052B2B">
              <w:rPr>
                <w:lang w:val="it-IT"/>
              </w:rPr>
              <w:t xml:space="preserve"> indicatori temporali</w:t>
            </w:r>
          </w:p>
          <w:p w:rsidR="00052B2B" w:rsidRP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>Le</w:t>
            </w:r>
            <w:r w:rsidRPr="00052B2B">
              <w:rPr>
                <w:lang w:val="it-IT"/>
              </w:rPr>
              <w:t xml:space="preserve"> espressioni per indicare la frequenza di un’azione</w:t>
            </w:r>
          </w:p>
          <w:p w:rsidR="00052B2B" w:rsidRDefault="00052B2B" w:rsidP="00052B2B">
            <w:pPr>
              <w:rPr>
                <w:i/>
                <w:lang w:val="it-IT"/>
              </w:rPr>
            </w:pPr>
            <w:r>
              <w:rPr>
                <w:lang w:val="it-IT"/>
              </w:rPr>
              <w:t>Q</w:t>
            </w:r>
            <w:r w:rsidRPr="00052B2B">
              <w:rPr>
                <w:lang w:val="it-IT"/>
              </w:rPr>
              <w:t xml:space="preserve">uiproquo: </w:t>
            </w:r>
            <w:r w:rsidRPr="00052B2B">
              <w:rPr>
                <w:i/>
                <w:lang w:val="it-IT"/>
              </w:rPr>
              <w:t>compte /conte</w:t>
            </w:r>
          </w:p>
          <w:p w:rsidR="00052B2B" w:rsidRP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>Le</w:t>
            </w:r>
            <w:r w:rsidRPr="00052B2B">
              <w:rPr>
                <w:lang w:val="it-IT"/>
              </w:rPr>
              <w:t xml:space="preserve"> stagioni e il clima</w:t>
            </w:r>
          </w:p>
          <w:p w:rsidR="00052B2B" w:rsidRP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>Gli</w:t>
            </w:r>
            <w:r w:rsidRPr="00052B2B">
              <w:rPr>
                <w:lang w:val="it-IT"/>
              </w:rPr>
              <w:t xml:space="preserve"> sport all’aperto</w:t>
            </w:r>
          </w:p>
          <w:p w:rsidR="00052B2B" w:rsidRP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052B2B">
              <w:rPr>
                <w:lang w:val="it-IT"/>
              </w:rPr>
              <w:t xml:space="preserve"> mobili e gli oggetti della casa</w:t>
            </w:r>
          </w:p>
          <w:p w:rsidR="00052B2B" w:rsidRP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052B2B">
              <w:rPr>
                <w:lang w:val="it-IT"/>
              </w:rPr>
              <w:t xml:space="preserve"> numeri ordinali</w:t>
            </w:r>
          </w:p>
          <w:p w:rsidR="00052B2B" w:rsidRDefault="00052B2B" w:rsidP="00052B2B">
            <w:pPr>
              <w:rPr>
                <w:i/>
                <w:lang w:val="it-IT"/>
              </w:rPr>
            </w:pPr>
            <w:r>
              <w:rPr>
                <w:lang w:val="it-IT"/>
              </w:rPr>
              <w:t>Q</w:t>
            </w:r>
            <w:r w:rsidRPr="00052B2B">
              <w:rPr>
                <w:lang w:val="it-IT"/>
              </w:rPr>
              <w:t xml:space="preserve">uiproquo: </w:t>
            </w:r>
            <w:r w:rsidRPr="00052B2B">
              <w:rPr>
                <w:i/>
                <w:lang w:val="it-IT"/>
              </w:rPr>
              <w:t>lit (nom) /lit (verbe)</w:t>
            </w:r>
          </w:p>
          <w:p w:rsid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>I vestiti e gli accessori</w:t>
            </w:r>
          </w:p>
          <w:p w:rsidR="00052B2B" w:rsidRP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>I tessuti e le fantasie</w:t>
            </w:r>
          </w:p>
          <w:p w:rsidR="00052B2B" w:rsidRDefault="00052B2B" w:rsidP="5D342E34">
            <w:pPr>
              <w:rPr>
                <w:lang w:val="it-IT"/>
              </w:rPr>
            </w:pPr>
          </w:p>
          <w:p w:rsidR="000A641E" w:rsidRPr="00811663" w:rsidRDefault="000A641E" w:rsidP="5D342E34">
            <w:pPr>
              <w:rPr>
                <w:b/>
                <w:lang w:val="it-IT"/>
              </w:rPr>
            </w:pPr>
            <w:r w:rsidRPr="00811663">
              <w:rPr>
                <w:b/>
                <w:lang w:val="it-IT"/>
              </w:rPr>
              <w:t>Riflessione sulla lingua:</w:t>
            </w:r>
          </w:p>
          <w:p w:rsidR="00052B2B" w:rsidRP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 xml:space="preserve"> Gli</w:t>
            </w:r>
            <w:r w:rsidRPr="00052B2B">
              <w:rPr>
                <w:lang w:val="it-IT"/>
              </w:rPr>
              <w:t xml:space="preserve"> avverbi </w:t>
            </w:r>
            <w:r>
              <w:rPr>
                <w:lang w:val="it-IT"/>
              </w:rPr>
              <w:t xml:space="preserve">e le preposizioni </w:t>
            </w:r>
            <w:r w:rsidRPr="00052B2B">
              <w:rPr>
                <w:lang w:val="it-IT"/>
              </w:rPr>
              <w:t>di luogo</w:t>
            </w:r>
          </w:p>
          <w:p w:rsidR="00052B2B" w:rsidRPr="00052B2B" w:rsidRDefault="00052B2B" w:rsidP="00052B2B">
            <w:pPr>
              <w:rPr>
                <w:lang w:val="fr-FR"/>
              </w:rPr>
            </w:pPr>
            <w:r w:rsidRPr="00052B2B">
              <w:rPr>
                <w:lang w:val="fr-FR"/>
              </w:rPr>
              <w:t xml:space="preserve">Il  pronome interrogativo </w:t>
            </w:r>
            <w:r w:rsidRPr="00052B2B">
              <w:rPr>
                <w:i/>
                <w:lang w:val="fr-FR"/>
              </w:rPr>
              <w:t>où</w:t>
            </w:r>
          </w:p>
          <w:p w:rsidR="00052B2B" w:rsidRPr="00052B2B" w:rsidRDefault="00052B2B" w:rsidP="00052B2B">
            <w:pPr>
              <w:rPr>
                <w:i/>
                <w:lang w:val="fr-FR"/>
              </w:rPr>
            </w:pPr>
            <w:r w:rsidRPr="00052B2B">
              <w:rPr>
                <w:i/>
                <w:lang w:val="fr-FR"/>
              </w:rPr>
              <w:t>Il y a</w:t>
            </w:r>
            <w:r w:rsidRPr="00052B2B">
              <w:rPr>
                <w:lang w:val="fr-FR"/>
              </w:rPr>
              <w:t xml:space="preserve"> / </w:t>
            </w:r>
            <w:r w:rsidRPr="00052B2B">
              <w:rPr>
                <w:i/>
                <w:lang w:val="fr-FR"/>
              </w:rPr>
              <w:t>il n’ y a pas</w:t>
            </w:r>
          </w:p>
          <w:p w:rsidR="00052B2B" w:rsidRPr="00052B2B" w:rsidRDefault="00052B2B" w:rsidP="00052B2B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Il</w:t>
            </w:r>
            <w:r w:rsidRPr="00052B2B">
              <w:rPr>
                <w:lang w:val="fr-FR"/>
              </w:rPr>
              <w:t xml:space="preserve"> </w:t>
            </w:r>
            <w:r w:rsidRPr="00052B2B">
              <w:rPr>
                <w:i/>
                <w:lang w:val="fr-FR"/>
              </w:rPr>
              <w:t>futur proche</w:t>
            </w:r>
          </w:p>
          <w:p w:rsidR="00052B2B" w:rsidRPr="00052B2B" w:rsidRDefault="00052B2B" w:rsidP="00052B2B">
            <w:pPr>
              <w:rPr>
                <w:lang w:val="fr-FR"/>
              </w:rPr>
            </w:pPr>
            <w:r>
              <w:rPr>
                <w:i/>
                <w:lang w:val="fr-FR"/>
              </w:rPr>
              <w:t>J</w:t>
            </w:r>
            <w:r w:rsidRPr="00052B2B">
              <w:rPr>
                <w:i/>
                <w:lang w:val="fr-FR"/>
              </w:rPr>
              <w:t>e voudrais</w:t>
            </w:r>
            <w:r w:rsidRPr="00052B2B">
              <w:rPr>
                <w:lang w:val="fr-FR"/>
              </w:rPr>
              <w:t xml:space="preserve"> + infinito</w:t>
            </w:r>
          </w:p>
          <w:p w:rsidR="00052B2B" w:rsidRDefault="00052B2B" w:rsidP="00052B2B">
            <w:pPr>
              <w:rPr>
                <w:lang w:val="it-IT"/>
              </w:rPr>
            </w:pPr>
            <w:r>
              <w:rPr>
                <w:lang w:val="it-IT"/>
              </w:rPr>
              <w:t>R</w:t>
            </w:r>
            <w:r w:rsidRPr="00052B2B">
              <w:rPr>
                <w:lang w:val="it-IT"/>
              </w:rPr>
              <w:t>ipasso grammaticale: aggettivi dimostrativi, possessivi, forma interrogativa, indicatori spaziali</w:t>
            </w:r>
          </w:p>
          <w:p w:rsidR="00952878" w:rsidRPr="00952878" w:rsidRDefault="00952878" w:rsidP="00952878">
            <w:pPr>
              <w:rPr>
                <w:lang w:val="it-IT"/>
              </w:rPr>
            </w:pPr>
            <w:r w:rsidRPr="00952878">
              <w:rPr>
                <w:lang w:val="it-IT"/>
              </w:rPr>
              <w:t>gli avverbi di tempo</w:t>
            </w:r>
          </w:p>
          <w:p w:rsidR="00952878" w:rsidRPr="00835FA8" w:rsidRDefault="00952878" w:rsidP="00952878">
            <w:pPr>
              <w:rPr>
                <w:lang w:val="it-IT"/>
              </w:rPr>
            </w:pPr>
            <w:r w:rsidRPr="00835FA8">
              <w:rPr>
                <w:lang w:val="it-IT"/>
              </w:rPr>
              <w:t xml:space="preserve">La negazione con </w:t>
            </w:r>
            <w:r w:rsidRPr="00835FA8">
              <w:rPr>
                <w:i/>
                <w:lang w:val="it-IT"/>
              </w:rPr>
              <w:t>plus, rien,  jamais, personne</w:t>
            </w:r>
          </w:p>
          <w:p w:rsidR="00052B2B" w:rsidRDefault="00952878" w:rsidP="00052B2B">
            <w:pPr>
              <w:rPr>
                <w:lang w:val="it-IT"/>
              </w:rPr>
            </w:pPr>
            <w:r>
              <w:rPr>
                <w:lang w:val="it-IT"/>
              </w:rPr>
              <w:t>L’</w:t>
            </w:r>
            <w:r w:rsidRPr="00952878">
              <w:rPr>
                <w:lang w:val="it-IT"/>
              </w:rPr>
              <w:t xml:space="preserve">accordo con la frase </w:t>
            </w:r>
            <w:r>
              <w:rPr>
                <w:lang w:val="it-IT"/>
              </w:rPr>
              <w:t>n</w:t>
            </w:r>
            <w:r w:rsidRPr="00952878">
              <w:rPr>
                <w:lang w:val="it-IT"/>
              </w:rPr>
              <w:t>egativa</w:t>
            </w:r>
            <w:r>
              <w:rPr>
                <w:lang w:val="it-IT"/>
              </w:rPr>
              <w:t xml:space="preserve"> e affermativa</w:t>
            </w:r>
          </w:p>
          <w:p w:rsidR="00952878" w:rsidRPr="00952878" w:rsidRDefault="00952878" w:rsidP="00952878">
            <w:pPr>
              <w:rPr>
                <w:lang w:val="fr-FR"/>
              </w:rPr>
            </w:pPr>
            <w:r>
              <w:rPr>
                <w:lang w:val="fr-FR"/>
              </w:rPr>
              <w:t>L’</w:t>
            </w:r>
            <w:r w:rsidRPr="00952878">
              <w:rPr>
                <w:lang w:val="fr-FR"/>
              </w:rPr>
              <w:t xml:space="preserve">espressione </w:t>
            </w:r>
            <w:r w:rsidRPr="00952878">
              <w:rPr>
                <w:i/>
                <w:lang w:val="fr-FR"/>
              </w:rPr>
              <w:t>faire+ les articles contractés</w:t>
            </w:r>
          </w:p>
          <w:p w:rsidR="00952878" w:rsidRDefault="00952878" w:rsidP="00952878">
            <w:pPr>
              <w:rPr>
                <w:i/>
                <w:lang w:val="fr-FR"/>
              </w:rPr>
            </w:pPr>
            <w:r w:rsidRPr="009555A2">
              <w:rPr>
                <w:lang w:val="fr-FR"/>
              </w:rPr>
              <w:t>Il</w:t>
            </w:r>
            <w:r>
              <w:rPr>
                <w:i/>
                <w:lang w:val="fr-FR"/>
              </w:rPr>
              <w:t xml:space="preserve"> </w:t>
            </w:r>
            <w:r w:rsidRPr="00952878">
              <w:rPr>
                <w:i/>
                <w:lang w:val="fr-FR"/>
              </w:rPr>
              <w:t>futur proche</w:t>
            </w:r>
          </w:p>
          <w:p w:rsidR="009555A2" w:rsidRPr="009555A2" w:rsidRDefault="009555A2" w:rsidP="00952878">
            <w:pPr>
              <w:rPr>
                <w:lang w:val="it-IT"/>
              </w:rPr>
            </w:pPr>
            <w:r w:rsidRPr="009555A2">
              <w:rPr>
                <w:lang w:val="it-IT"/>
              </w:rPr>
              <w:t>Il</w:t>
            </w:r>
            <w:r w:rsidRPr="009555A2">
              <w:rPr>
                <w:i/>
                <w:lang w:val="it-IT"/>
              </w:rPr>
              <w:t xml:space="preserve"> passé composé</w:t>
            </w:r>
          </w:p>
          <w:p w:rsidR="00952878" w:rsidRPr="009555A2" w:rsidRDefault="00952878" w:rsidP="00052B2B">
            <w:pPr>
              <w:rPr>
                <w:lang w:val="it-IT"/>
              </w:rPr>
            </w:pPr>
          </w:p>
          <w:p w:rsidR="000A641E" w:rsidRPr="00811663" w:rsidRDefault="000A641E" w:rsidP="5D342E34">
            <w:pPr>
              <w:rPr>
                <w:b/>
                <w:lang w:val="it-IT"/>
              </w:rPr>
            </w:pPr>
            <w:r w:rsidRPr="00811663">
              <w:rPr>
                <w:b/>
                <w:lang w:val="it-IT"/>
              </w:rPr>
              <w:t>Funzioni comunicative:</w:t>
            </w:r>
          </w:p>
          <w:p w:rsidR="009555A2" w:rsidRP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  <w:r w:rsidRPr="009555A2">
              <w:rPr>
                <w:lang w:val="it-IT"/>
              </w:rPr>
              <w:t>hiedere indicazioni stradali</w:t>
            </w:r>
          </w:p>
          <w:p w:rsidR="009555A2" w:rsidRP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  <w:r w:rsidRPr="009555A2">
              <w:rPr>
                <w:lang w:val="it-IT"/>
              </w:rPr>
              <w:t>escrivere un itinerario</w:t>
            </w:r>
            <w:r>
              <w:rPr>
                <w:lang w:val="it-IT"/>
              </w:rPr>
              <w:t>, un luogo</w:t>
            </w:r>
          </w:p>
          <w:p w:rsid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  <w:r w:rsidRPr="009555A2">
              <w:rPr>
                <w:lang w:val="it-IT"/>
              </w:rPr>
              <w:t>sprimere un obbligo</w:t>
            </w:r>
          </w:p>
          <w:p w:rsidR="009555A2" w:rsidRPr="009555A2" w:rsidRDefault="009555A2" w:rsidP="009555A2">
            <w:pPr>
              <w:rPr>
                <w:lang w:val="it-IT"/>
              </w:rPr>
            </w:pPr>
            <w:r w:rsidRPr="009555A2">
              <w:rPr>
                <w:caps/>
                <w:lang w:val="it-IT"/>
              </w:rPr>
              <w:t>e</w:t>
            </w:r>
            <w:r w:rsidRPr="009555A2">
              <w:rPr>
                <w:lang w:val="it-IT"/>
              </w:rPr>
              <w:t>sprimere l’augurio appropriato</w:t>
            </w:r>
          </w:p>
          <w:p w:rsidR="009555A2" w:rsidRP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  <w:r w:rsidRPr="009555A2">
              <w:rPr>
                <w:lang w:val="it-IT"/>
              </w:rPr>
              <w:t>sprimere dei desideri</w:t>
            </w:r>
          </w:p>
          <w:p w:rsid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9555A2">
              <w:rPr>
                <w:lang w:val="it-IT"/>
              </w:rPr>
              <w:t>arlare dei propri progetti</w:t>
            </w:r>
          </w:p>
          <w:p w:rsidR="009555A2" w:rsidRP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  <w:r w:rsidRPr="009555A2">
              <w:rPr>
                <w:lang w:val="it-IT"/>
              </w:rPr>
              <w:t>hiedere come va e rispondere</w:t>
            </w:r>
          </w:p>
          <w:p w:rsid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  <w:r w:rsidRPr="009555A2">
              <w:rPr>
                <w:lang w:val="it-IT"/>
              </w:rPr>
              <w:t>sprimere un desideri</w:t>
            </w:r>
            <w:r>
              <w:rPr>
                <w:lang w:val="it-IT"/>
              </w:rPr>
              <w:t>o</w:t>
            </w:r>
          </w:p>
          <w:p w:rsidR="009555A2" w:rsidRP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R</w:t>
            </w:r>
            <w:r w:rsidRPr="009555A2">
              <w:rPr>
                <w:lang w:val="it-IT"/>
              </w:rPr>
              <w:t xml:space="preserve">accontare le proprie </w:t>
            </w:r>
          </w:p>
          <w:p w:rsidR="009555A2" w:rsidRPr="009555A2" w:rsidRDefault="009555A2" w:rsidP="009555A2">
            <w:pPr>
              <w:rPr>
                <w:lang w:val="it-IT"/>
              </w:rPr>
            </w:pPr>
            <w:r w:rsidRPr="009555A2">
              <w:rPr>
                <w:lang w:val="it-IT"/>
              </w:rPr>
              <w:t>abitudini</w:t>
            </w:r>
          </w:p>
          <w:p w:rsid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  <w:r w:rsidRPr="009555A2">
              <w:rPr>
                <w:lang w:val="it-IT"/>
              </w:rPr>
              <w:t>sprimere l’accordo, il disaccordo</w:t>
            </w:r>
          </w:p>
          <w:p w:rsidR="009555A2" w:rsidRP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9555A2">
              <w:rPr>
                <w:lang w:val="it-IT"/>
              </w:rPr>
              <w:t>arlare delle condizioni meteo</w:t>
            </w:r>
          </w:p>
          <w:p w:rsidR="009555A2" w:rsidRP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  <w:r w:rsidRPr="009555A2">
              <w:rPr>
                <w:lang w:val="it-IT"/>
              </w:rPr>
              <w:t>escrivere l’interno di una casa</w:t>
            </w:r>
          </w:p>
          <w:p w:rsidR="009555A2" w:rsidRP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  <w:r w:rsidRPr="009555A2">
              <w:rPr>
                <w:lang w:val="it-IT"/>
              </w:rPr>
              <w:t>hiedere che cosa si farà</w:t>
            </w:r>
          </w:p>
          <w:p w:rsidR="009555A2" w:rsidRP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S</w:t>
            </w:r>
            <w:r w:rsidRPr="009555A2">
              <w:rPr>
                <w:lang w:val="it-IT"/>
              </w:rPr>
              <w:t>piegare che cosa si farà</w:t>
            </w:r>
          </w:p>
          <w:p w:rsidR="009555A2" w:rsidRP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R</w:t>
            </w:r>
            <w:r w:rsidRPr="009555A2">
              <w:rPr>
                <w:lang w:val="it-IT"/>
              </w:rPr>
              <w:t>accontare avvenimenti passati</w:t>
            </w:r>
          </w:p>
          <w:p w:rsidR="009555A2" w:rsidRPr="009555A2" w:rsidRDefault="009555A2" w:rsidP="009555A2">
            <w:pPr>
              <w:rPr>
                <w:lang w:val="it-IT"/>
              </w:rPr>
            </w:pPr>
          </w:p>
          <w:p w:rsidR="009555A2" w:rsidRPr="009555A2" w:rsidRDefault="009555A2" w:rsidP="009555A2">
            <w:pPr>
              <w:rPr>
                <w:lang w:val="it-IT"/>
              </w:rPr>
            </w:pPr>
          </w:p>
          <w:p w:rsidR="000A641E" w:rsidRPr="002F26E9" w:rsidRDefault="000A641E" w:rsidP="5D342E34">
            <w:pPr>
              <w:rPr>
                <w:lang w:val="it-IT"/>
              </w:rPr>
            </w:pPr>
          </w:p>
          <w:p w:rsidR="000A641E" w:rsidRPr="00052B2B" w:rsidRDefault="000A641E" w:rsidP="5D342E34">
            <w:pPr>
              <w:rPr>
                <w:b/>
                <w:lang w:val="it-IT"/>
              </w:rPr>
            </w:pPr>
            <w:r w:rsidRPr="00052B2B">
              <w:rPr>
                <w:b/>
                <w:lang w:val="it-IT"/>
              </w:rPr>
              <w:t>Cultura e cittadinanza:</w:t>
            </w:r>
          </w:p>
          <w:p w:rsidR="009555A2" w:rsidRP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La</w:t>
            </w:r>
            <w:r w:rsidRPr="009555A2">
              <w:rPr>
                <w:lang w:val="it-IT"/>
              </w:rPr>
              <w:t xml:space="preserve"> città di Parigi</w:t>
            </w:r>
          </w:p>
          <w:p w:rsidR="000A641E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 xml:space="preserve">Un </w:t>
            </w:r>
            <w:r w:rsidRPr="009555A2">
              <w:rPr>
                <w:lang w:val="it-IT"/>
              </w:rPr>
              <w:t>gioco dell’oca su Parigi</w:t>
            </w:r>
          </w:p>
          <w:p w:rsid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Le feste e i festival in Francia</w:t>
            </w:r>
          </w:p>
          <w:p w:rsid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Un viaggio in Francia</w:t>
            </w:r>
          </w:p>
          <w:p w:rsidR="009555A2" w:rsidRPr="009555A2" w:rsidRDefault="009555A2" w:rsidP="009555A2">
            <w:pPr>
              <w:rPr>
                <w:lang w:val="it-IT"/>
              </w:rPr>
            </w:pPr>
            <w:r>
              <w:rPr>
                <w:lang w:val="it-IT"/>
              </w:rPr>
              <w:t>I f</w:t>
            </w:r>
            <w:r w:rsidRPr="009555A2">
              <w:rPr>
                <w:lang w:val="it-IT"/>
              </w:rPr>
              <w:t>rancesi e le nuove tecnologie</w:t>
            </w:r>
          </w:p>
          <w:p w:rsidR="009555A2" w:rsidRPr="00835FA8" w:rsidRDefault="009555A2" w:rsidP="009555A2">
            <w:pPr>
              <w:rPr>
                <w:lang w:val="fr-FR"/>
              </w:rPr>
            </w:pPr>
            <w:r w:rsidRPr="00835FA8">
              <w:rPr>
                <w:lang w:val="fr-FR"/>
              </w:rPr>
              <w:t>Gli artisti francesi su Twitter</w:t>
            </w:r>
          </w:p>
          <w:p w:rsidR="009555A2" w:rsidRDefault="00F743A8" w:rsidP="009555A2">
            <w:pPr>
              <w:rPr>
                <w:lang w:val="it-IT"/>
              </w:rPr>
            </w:pPr>
            <w:r w:rsidRPr="00F743A8">
              <w:rPr>
                <w:i/>
                <w:lang w:val="fr-FR"/>
              </w:rPr>
              <w:t xml:space="preserve">Vive les sensations fortes ! Ça glisse ... et ca vole! </w:t>
            </w:r>
            <w:r w:rsidRPr="00835FA8">
              <w:rPr>
                <w:i/>
                <w:lang w:val="fr-FR"/>
              </w:rPr>
              <w:t xml:space="preserve">Ça roule ! </w:t>
            </w:r>
            <w:r w:rsidRPr="00F743A8">
              <w:rPr>
                <w:lang w:val="it-IT"/>
              </w:rPr>
              <w:t>I francesi e lo sport</w:t>
            </w:r>
          </w:p>
          <w:p w:rsidR="00F743A8" w:rsidRPr="00052B2B" w:rsidRDefault="00F743A8" w:rsidP="009555A2">
            <w:pPr>
              <w:rPr>
                <w:lang w:val="it-IT"/>
              </w:rPr>
            </w:pPr>
          </w:p>
        </w:tc>
      </w:tr>
      <w:tr w:rsidR="000A641E" w:rsidTr="000A641E">
        <w:trPr>
          <w:trHeight w:val="168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>
            <w:pPr>
              <w:pStyle w:val="Stiletabella2"/>
            </w:pPr>
            <w:r w:rsidRPr="5D342E34">
              <w:rPr>
                <w:rFonts w:eastAsia="Arial Unicode MS" w:hAnsi="Arial Unicode MS" w:cs="Arial Unicode MS"/>
              </w:rPr>
              <w:lastRenderedPageBreak/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 w:rsidP="009A50F9"/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/>
        </w:tc>
      </w:tr>
      <w:tr w:rsidR="000A641E" w:rsidTr="000A641E">
        <w:trPr>
          <w:trHeight w:val="168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>
            <w:pPr>
              <w:pStyle w:val="Stiletabella2"/>
            </w:pPr>
            <w:r w:rsidRPr="5D342E34">
              <w:rPr>
                <w:rFonts w:eastAsia="Arial Unicode MS" w:hAnsi="Arial Unicode MS" w:cs="Arial Unicode MS"/>
              </w:rPr>
              <w:t xml:space="preserve">COMPETENZA DIGITALE 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Pr="002F26E9">
              <w:rPr>
                <w:lang w:val="it-IT" w:eastAsia="it-IT"/>
              </w:rPr>
              <w:t xml:space="preserve"> il </w:t>
            </w:r>
            <w:r>
              <w:rPr>
                <w:lang w:val="it-IT" w:eastAsia="it-IT"/>
              </w:rPr>
              <w:t xml:space="preserve">computer per elaborare schemi, </w:t>
            </w:r>
            <w:r w:rsidRPr="002F26E9">
              <w:rPr>
                <w:lang w:val="it-IT" w:eastAsia="it-IT"/>
              </w:rPr>
              <w:t>mappe, presentazioni di vario tipo, video,  relativi agli argomenti di studio e di ricerca.</w:t>
            </w:r>
          </w:p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0A641E" w:rsidRDefault="000A641E" w:rsidP="009A50F9">
            <w:pPr>
              <w:pStyle w:val="Corpo"/>
            </w:pPr>
            <w:r>
              <w:t>Produce</w:t>
            </w:r>
            <w:r w:rsidRPr="5D342E34">
              <w:t xml:space="preserve"> testi multimediali</w:t>
            </w: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Utilizza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in modo consapevole e mirato le risorse digitali.</w:t>
            </w:r>
          </w:p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Seleziona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le informazioni inerenti alla tematica assegnata.</w:t>
            </w:r>
          </w:p>
          <w:p w:rsidR="000A641E" w:rsidRPr="002F26E9" w:rsidRDefault="000A641E" w:rsidP="009A50F9">
            <w:pPr>
              <w:pStyle w:val="Paragrafoelenco"/>
              <w:rPr>
                <w:lang w:val="it-IT" w:eastAsia="it-IT"/>
              </w:rPr>
            </w:pPr>
          </w:p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Sceglie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le risorse digitali più adeguate allo svolgimento del compito richiesto.</w:t>
            </w:r>
          </w:p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0A641E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eastAsia="it-IT"/>
              </w:rPr>
            </w:pPr>
            <w:r>
              <w:rPr>
                <w:lang w:eastAsia="it-IT"/>
              </w:rPr>
              <w:t>Produrre</w:t>
            </w:r>
            <w:r w:rsidR="00835FA8">
              <w:rPr>
                <w:lang w:eastAsia="it-IT"/>
              </w:rPr>
              <w:t xml:space="preserve"> elaborate </w:t>
            </w:r>
            <w:r w:rsidRPr="5D342E34">
              <w:rPr>
                <w:lang w:eastAsia="it-IT"/>
              </w:rPr>
              <w:t>multimediali</w:t>
            </w:r>
          </w:p>
          <w:p w:rsidR="000A641E" w:rsidRDefault="000A641E" w:rsidP="009A50F9"/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 w:rsidP="00CC3EEB"/>
        </w:tc>
      </w:tr>
      <w:tr w:rsidR="000A641E" w:rsidTr="000A641E">
        <w:trPr>
          <w:trHeight w:val="240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>
            <w:pPr>
              <w:pStyle w:val="Stiletabella2"/>
            </w:pPr>
            <w:r w:rsidRPr="5D342E34">
              <w:rPr>
                <w:rFonts w:eastAsia="Arial Unicode MS" w:hAnsi="Arial Unicode MS" w:cs="Arial Unicode MS"/>
              </w:rPr>
              <w:lastRenderedPageBreak/>
              <w:t xml:space="preserve">IMPARARE AD IMPARARE 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 w:rsidP="009A50F9">
            <w:pPr>
              <w:pStyle w:val="Corpo"/>
            </w:pPr>
          </w:p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33"/>
              <w:rPr>
                <w:lang w:val="it-IT" w:eastAsia="it-IT"/>
              </w:rPr>
            </w:pPr>
            <w:r>
              <w:rPr>
                <w:lang w:val="it-IT" w:eastAsia="it-IT"/>
              </w:rPr>
              <w:t xml:space="preserve">Produce schemi, mappe, </w:t>
            </w:r>
            <w:r w:rsidRPr="002F26E9">
              <w:rPr>
                <w:lang w:val="it-IT" w:eastAsia="it-IT"/>
              </w:rPr>
              <w:t>presentazioni al computer, atti a potenziare il metodo di studio.</w:t>
            </w:r>
          </w:p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687"/>
              <w:rPr>
                <w:lang w:val="it-IT" w:eastAsia="it-IT"/>
              </w:rPr>
            </w:pPr>
          </w:p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33"/>
              <w:rPr>
                <w:lang w:val="it-IT" w:eastAsia="it-IT"/>
              </w:rPr>
            </w:pPr>
            <w:r>
              <w:rPr>
                <w:lang w:val="it-IT" w:eastAsia="it-IT"/>
              </w:rPr>
              <w:t>Ricerca, raccoglie</w:t>
            </w:r>
            <w:r w:rsidRPr="002F26E9">
              <w:rPr>
                <w:lang w:val="it-IT" w:eastAsia="it-IT"/>
              </w:rPr>
              <w:t xml:space="preserve"> informazioni e rielaborare dati.</w:t>
            </w:r>
          </w:p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0A641E" w:rsidRDefault="000A641E" w:rsidP="009A50F9">
            <w:pPr>
              <w:pStyle w:val="Corpo"/>
            </w:pPr>
            <w:r w:rsidRPr="002F26E9">
              <w:t>Applicare strategie di autonomia, autocontrollo e accrescere la fiducia in se stessi.</w:t>
            </w: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  <w:p w:rsidR="000A641E" w:rsidRDefault="000A641E" w:rsidP="009A50F9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Utilizza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varie fonti d’informazione.</w:t>
            </w:r>
          </w:p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Seleziona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riela</w:t>
            </w:r>
            <w:r>
              <w:rPr>
                <w:lang w:val="it-IT" w:eastAsia="it-IT"/>
              </w:rPr>
              <w:t xml:space="preserve">borare le informazioni inerenti </w:t>
            </w:r>
            <w:r w:rsidRPr="002F26E9">
              <w:rPr>
                <w:lang w:val="it-IT" w:eastAsia="it-IT"/>
              </w:rPr>
              <w:t>la tematica assegnata</w:t>
            </w:r>
          </w:p>
          <w:p w:rsidR="000A641E" w:rsidRPr="002F26E9" w:rsidRDefault="000A641E" w:rsidP="009A50F9">
            <w:pPr>
              <w:pStyle w:val="Paragrafoelenco"/>
              <w:rPr>
                <w:lang w:val="it-IT" w:eastAsia="it-IT"/>
              </w:rPr>
            </w:pPr>
          </w:p>
          <w:p w:rsidR="000A641E" w:rsidRDefault="000A641E" w:rsidP="009A50F9">
            <w:r w:rsidRPr="002F26E9">
              <w:rPr>
                <w:lang w:val="it-IT" w:eastAsia="it-IT"/>
              </w:rPr>
              <w:t>Rivede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i </w:t>
            </w:r>
            <w:r>
              <w:rPr>
                <w:lang w:val="it-IT" w:eastAsia="it-IT"/>
              </w:rPr>
              <w:t xml:space="preserve">testi elaborati 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/>
        </w:tc>
      </w:tr>
      <w:tr w:rsidR="000A641E" w:rsidRPr="00835FA8" w:rsidTr="000A641E">
        <w:trPr>
          <w:trHeight w:val="288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>
            <w:r w:rsidRPr="5D342E34">
              <w:rPr>
                <w:rFonts w:ascii="Helvetica" w:hAnsi="Arial Unicode MS" w:cs="Arial Unicode MS"/>
              </w:rPr>
              <w:t xml:space="preserve">COMPETENZE SOCIALI E CIVICHE </w:t>
            </w:r>
          </w:p>
          <w:p w:rsidR="000A641E" w:rsidRDefault="000A641E"/>
          <w:p w:rsidR="000A641E" w:rsidRDefault="000A641E"/>
          <w:p w:rsidR="000A641E" w:rsidRDefault="000A641E"/>
          <w:p w:rsidR="000A641E" w:rsidRDefault="000A641E"/>
          <w:p w:rsidR="000A641E" w:rsidRDefault="000A641E"/>
          <w:p w:rsidR="000A641E" w:rsidRDefault="000A641E"/>
          <w:p w:rsidR="000A641E" w:rsidRDefault="000A641E"/>
          <w:p w:rsidR="000A641E" w:rsidRDefault="000A641E"/>
          <w:p w:rsidR="000A641E" w:rsidRDefault="000A641E"/>
          <w:p w:rsidR="000A641E" w:rsidRDefault="000A641E"/>
          <w:p w:rsidR="000A641E" w:rsidRDefault="000A641E">
            <w:pPr>
              <w:pStyle w:val="Stiletabella2"/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Pr="002F26E9">
              <w:rPr>
                <w:lang w:val="it-IT" w:eastAsia="it-IT"/>
              </w:rPr>
              <w:t xml:space="preserve"> modalità dialogiche rispettose delle idee altrui.</w:t>
            </w:r>
          </w:p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Collabora</w:t>
            </w:r>
            <w:r w:rsidRPr="002F26E9">
              <w:rPr>
                <w:lang w:val="it-IT" w:eastAsia="it-IT"/>
              </w:rPr>
              <w:t xml:space="preserve"> nella ricerca e nella raccolta e rielaborazione di dati.</w:t>
            </w:r>
          </w:p>
          <w:p w:rsidR="000A641E" w:rsidRPr="002F26E9" w:rsidRDefault="000A641E" w:rsidP="009A50F9">
            <w:pPr>
              <w:pStyle w:val="Paragrafoelenco"/>
              <w:rPr>
                <w:lang w:val="it-IT" w:eastAsia="it-IT"/>
              </w:rPr>
            </w:pPr>
          </w:p>
          <w:p w:rsidR="000A641E" w:rsidRPr="00052B2B" w:rsidRDefault="000A641E" w:rsidP="009A50F9">
            <w:pPr>
              <w:rPr>
                <w:lang w:val="it-IT"/>
              </w:rPr>
            </w:pPr>
            <w:r>
              <w:rPr>
                <w:lang w:val="it-IT" w:eastAsia="it-IT"/>
              </w:rPr>
              <w:t>Lavora</w:t>
            </w:r>
            <w:r w:rsidRPr="002F26E9">
              <w:rPr>
                <w:lang w:val="it-IT" w:eastAsia="it-IT"/>
              </w:rPr>
              <w:t xml:space="preserve"> in gruppo in modo efficace.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Condividere</w:t>
            </w:r>
            <w:r w:rsidRPr="002F26E9">
              <w:rPr>
                <w:lang w:val="it-IT" w:eastAsia="it-IT"/>
              </w:rPr>
              <w:t xml:space="preserve"> le problematiche emerse nella stesura di un progetto e sa risolverle in gruppo.</w:t>
            </w:r>
          </w:p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Interagire</w:t>
            </w:r>
            <w:r w:rsidRPr="002F26E9">
              <w:rPr>
                <w:lang w:val="it-IT" w:eastAsia="it-IT"/>
              </w:rPr>
              <w:t xml:space="preserve"> con i compagni apportando un contributo personale pertinente.</w:t>
            </w:r>
          </w:p>
          <w:p w:rsidR="000A641E" w:rsidRPr="00052B2B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Pr="00052B2B" w:rsidRDefault="000A641E" w:rsidP="00B66934">
            <w:pPr>
              <w:rPr>
                <w:lang w:val="it-IT"/>
              </w:rPr>
            </w:pPr>
          </w:p>
        </w:tc>
      </w:tr>
      <w:tr w:rsidR="000A641E" w:rsidRPr="00835FA8" w:rsidTr="000A641E">
        <w:trPr>
          <w:trHeight w:val="240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Default="000A641E">
            <w:r w:rsidRPr="5D342E34">
              <w:rPr>
                <w:rFonts w:ascii="Helvetica" w:hAnsi="Arial Unicode MS" w:cs="Arial Unicode MS"/>
              </w:rPr>
              <w:lastRenderedPageBreak/>
              <w:t>SENSO DI INIZIATIVA ED IMPRENDITORIALITA</w:t>
            </w:r>
            <w:r w:rsidRPr="5D342E34">
              <w:rPr>
                <w:rFonts w:ascii="Arial Unicode MS" w:hAnsi="Helvetica" w:cs="Arial Unicode MS"/>
              </w:rPr>
              <w:t>’</w:t>
            </w:r>
          </w:p>
          <w:p w:rsidR="000A641E" w:rsidRDefault="000A641E"/>
          <w:p w:rsidR="000A641E" w:rsidRDefault="000A641E"/>
          <w:p w:rsidR="000A641E" w:rsidRDefault="000A641E"/>
          <w:p w:rsidR="000A641E" w:rsidRDefault="000A641E"/>
          <w:p w:rsidR="000A641E" w:rsidRDefault="000A641E"/>
          <w:p w:rsidR="000A641E" w:rsidRDefault="000A641E"/>
          <w:p w:rsidR="000A641E" w:rsidRDefault="000A641E"/>
          <w:p w:rsidR="000A641E" w:rsidRDefault="000A641E">
            <w:pPr>
              <w:pStyle w:val="Stiletabella2"/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Pr="00052B2B" w:rsidRDefault="000A641E" w:rsidP="009A50F9">
            <w:pPr>
              <w:rPr>
                <w:lang w:val="it-IT"/>
              </w:rPr>
            </w:pPr>
            <w:r>
              <w:rPr>
                <w:lang w:val="it-IT" w:eastAsia="it-IT"/>
              </w:rPr>
              <w:t>Si serve</w:t>
            </w:r>
            <w:r w:rsidRPr="002F26E9">
              <w:rPr>
                <w:lang w:val="it-IT" w:eastAsia="it-IT"/>
              </w:rPr>
              <w:t xml:space="preserve"> della co</w:t>
            </w:r>
            <w:r>
              <w:rPr>
                <w:lang w:val="it-IT" w:eastAsia="it-IT"/>
              </w:rPr>
              <w:t>municazione orale per elaborare</w:t>
            </w:r>
            <w:r w:rsidRPr="002F26E9">
              <w:rPr>
                <w:lang w:val="it-IT" w:eastAsia="it-IT"/>
              </w:rPr>
              <w:t xml:space="preserve"> progetti e formulare giudizi.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Pr="00052B2B" w:rsidRDefault="000A641E" w:rsidP="009A50F9">
            <w:pPr>
              <w:rPr>
                <w:lang w:val="it-IT"/>
              </w:rPr>
            </w:pPr>
            <w:r w:rsidRPr="002F26E9">
              <w:rPr>
                <w:lang w:val="it-IT" w:eastAsia="it-IT"/>
              </w:rPr>
              <w:t>Elabora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realizza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progetti, definendo semplici strategie d’azione.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Pr="00052B2B" w:rsidRDefault="000A641E">
            <w:pPr>
              <w:rPr>
                <w:lang w:val="it-IT"/>
              </w:rPr>
            </w:pPr>
          </w:p>
        </w:tc>
      </w:tr>
      <w:tr w:rsidR="000A641E" w:rsidRPr="00835FA8" w:rsidTr="000A641E">
        <w:trPr>
          <w:trHeight w:val="336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Pr="00052B2B" w:rsidRDefault="000A641E">
            <w:pPr>
              <w:rPr>
                <w:lang w:val="it-IT"/>
              </w:rPr>
            </w:pPr>
          </w:p>
          <w:p w:rsidR="000A641E" w:rsidRPr="00052B2B" w:rsidRDefault="000A641E">
            <w:pPr>
              <w:rPr>
                <w:lang w:val="it-IT"/>
              </w:rPr>
            </w:pPr>
          </w:p>
          <w:p w:rsidR="000A641E" w:rsidRPr="00052B2B" w:rsidRDefault="000A641E">
            <w:pPr>
              <w:rPr>
                <w:lang w:val="it-IT"/>
              </w:rPr>
            </w:pPr>
          </w:p>
          <w:p w:rsidR="000A641E" w:rsidRDefault="000A641E">
            <w:r w:rsidRPr="5D342E34">
              <w:rPr>
                <w:rFonts w:ascii="Helvetica" w:hAnsi="Arial Unicode MS" w:cs="Arial Unicode MS"/>
              </w:rPr>
              <w:t xml:space="preserve">CONSAPEVOLEZZA ED ESPRESSIONE CULTURALE </w:t>
            </w:r>
          </w:p>
          <w:p w:rsidR="000A641E" w:rsidRDefault="000A641E"/>
          <w:p w:rsidR="000A641E" w:rsidRDefault="000A641E"/>
          <w:p w:rsidR="000A641E" w:rsidRDefault="000A641E"/>
          <w:p w:rsidR="000A641E" w:rsidRDefault="000A641E"/>
          <w:p w:rsidR="000A641E" w:rsidRDefault="000A641E"/>
          <w:p w:rsidR="000A641E" w:rsidRDefault="000A641E"/>
          <w:p w:rsidR="000A641E" w:rsidRDefault="000A641E"/>
          <w:p w:rsidR="000A641E" w:rsidRDefault="000A641E"/>
          <w:p w:rsidR="000A641E" w:rsidRDefault="000A641E">
            <w:pPr>
              <w:pStyle w:val="Stiletabella2"/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Pr="002F26E9" w:rsidRDefault="000A641E" w:rsidP="009A50F9">
            <w:pPr>
              <w:rPr>
                <w:lang w:val="it-IT"/>
              </w:rPr>
            </w:pPr>
            <w:r>
              <w:rPr>
                <w:lang w:val="it-IT"/>
              </w:rPr>
              <w:t>Prova</w:t>
            </w:r>
            <w:r w:rsidRPr="002F26E9">
              <w:rPr>
                <w:lang w:val="it-IT"/>
              </w:rPr>
              <w:t xml:space="preserve"> interesse e piacere verso l’apprendimento di una lingua straniera.</w:t>
            </w:r>
          </w:p>
          <w:p w:rsidR="000A641E" w:rsidRPr="002F26E9" w:rsidRDefault="000A641E" w:rsidP="009A50F9">
            <w:pPr>
              <w:pStyle w:val="Paragrafoelenco"/>
              <w:ind w:left="0"/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lang w:val="it-IT"/>
              </w:rPr>
            </w:pPr>
            <w:r>
              <w:rPr>
                <w:lang w:val="it-IT"/>
              </w:rPr>
              <w:t>Dimostra</w:t>
            </w:r>
            <w:r w:rsidRPr="002F26E9">
              <w:rPr>
                <w:lang w:val="it-IT"/>
              </w:rPr>
              <w:t xml:space="preserve"> apertura e interesse verso la cultura di altri popoli.</w:t>
            </w:r>
          </w:p>
          <w:p w:rsidR="000A641E" w:rsidRPr="002F26E9" w:rsidRDefault="000A641E" w:rsidP="009A50F9">
            <w:pPr>
              <w:pStyle w:val="Paragrafoelenco"/>
              <w:rPr>
                <w:lang w:val="it-IT"/>
              </w:rPr>
            </w:pPr>
          </w:p>
          <w:p w:rsidR="000A641E" w:rsidRPr="002F26E9" w:rsidRDefault="000A641E" w:rsidP="009A50F9">
            <w:pPr>
              <w:pStyle w:val="Paragrafoelenco"/>
              <w:ind w:left="0"/>
              <w:rPr>
                <w:lang w:val="it-IT"/>
              </w:rPr>
            </w:pPr>
          </w:p>
          <w:p w:rsidR="000A641E" w:rsidRPr="002F26E9" w:rsidRDefault="000A641E" w:rsidP="009A50F9">
            <w:pPr>
              <w:rPr>
                <w:lang w:val="it-IT"/>
              </w:rPr>
            </w:pPr>
            <w:r>
              <w:rPr>
                <w:lang w:val="it-IT"/>
              </w:rPr>
              <w:t>Riflette</w:t>
            </w:r>
            <w:r w:rsidRPr="002F26E9">
              <w:rPr>
                <w:lang w:val="it-IT"/>
              </w:rPr>
              <w:t xml:space="preserve"> su alcune differenze fra culture diverse.</w:t>
            </w:r>
          </w:p>
          <w:p w:rsidR="000A641E" w:rsidRPr="00052B2B" w:rsidRDefault="000A641E" w:rsidP="009A50F9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Pr="002F26E9" w:rsidRDefault="000A641E" w:rsidP="009A50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Coglie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l’importanza di comunicare nella lingua straniera.</w:t>
            </w:r>
          </w:p>
          <w:p w:rsidR="000A641E" w:rsidRPr="002F26E9" w:rsidRDefault="000A641E" w:rsidP="009A50F9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0"/>
              <w:rPr>
                <w:lang w:val="it-IT" w:eastAsia="it-IT"/>
              </w:rPr>
            </w:pPr>
          </w:p>
          <w:p w:rsidR="000A641E" w:rsidRPr="00052B2B" w:rsidRDefault="000A641E" w:rsidP="009A50F9">
            <w:pPr>
              <w:rPr>
                <w:lang w:val="it-IT"/>
              </w:rPr>
            </w:pPr>
            <w:r>
              <w:rPr>
                <w:lang w:val="it-IT" w:eastAsia="it-IT"/>
              </w:rPr>
              <w:t>A</w:t>
            </w:r>
            <w:r w:rsidRPr="002F26E9">
              <w:rPr>
                <w:lang w:val="it-IT" w:eastAsia="it-IT"/>
              </w:rPr>
              <w:t>pprezzare l’importanza di conoscere la cultura di altri popoli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641E" w:rsidRPr="00052B2B" w:rsidRDefault="000A641E">
            <w:pPr>
              <w:rPr>
                <w:lang w:val="it-IT"/>
              </w:rPr>
            </w:pPr>
          </w:p>
        </w:tc>
      </w:tr>
    </w:tbl>
    <w:p w:rsidR="00064E97" w:rsidRDefault="00064E97">
      <w:pPr>
        <w:pStyle w:val="Corpo"/>
      </w:pPr>
    </w:p>
    <w:p w:rsidR="000A641E" w:rsidRDefault="000A641E" w:rsidP="000A641E">
      <w:pPr>
        <w:pStyle w:val="CorpoA"/>
      </w:pPr>
      <w:r>
        <w:t xml:space="preserve">METODOLOGIE </w:t>
      </w:r>
    </w:p>
    <w:p w:rsidR="000A641E" w:rsidRDefault="000A641E" w:rsidP="000A641E">
      <w:pPr>
        <w:pStyle w:val="CorpoA"/>
      </w:pPr>
      <w:r>
        <w:t>I contenuti verranno proposti attraverso il metodo comunicativo, utilizzando compiti autentici, dando particolare rilevanza al cooperative learning, all</w:t>
      </w:r>
      <w:r>
        <w:t>’</w:t>
      </w:r>
      <w:r>
        <w:t>uso di role-plays, lavori di gruppo e coppie di aiuto con l</w:t>
      </w:r>
      <w:r>
        <w:t>’</w:t>
      </w:r>
      <w:r>
        <w:t>ausilio di materiali multimediali e autentici.</w:t>
      </w:r>
    </w:p>
    <w:p w:rsidR="000A641E" w:rsidRDefault="000A641E" w:rsidP="000A641E">
      <w:pPr>
        <w:pStyle w:val="CorpoA"/>
      </w:pPr>
    </w:p>
    <w:p w:rsidR="000A641E" w:rsidRDefault="000A641E" w:rsidP="000A641E">
      <w:pPr>
        <w:pStyle w:val="CorpoA"/>
      </w:pPr>
    </w:p>
    <w:p w:rsidR="000A641E" w:rsidRDefault="000A641E" w:rsidP="000A641E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t xml:space="preserve">DI VERIFICA E DI VALUTAZIONE </w:t>
      </w:r>
    </w:p>
    <w:p w:rsidR="000A641E" w:rsidRDefault="000A641E" w:rsidP="000A641E">
      <w:pPr>
        <w:pStyle w:val="CorpoA"/>
      </w:pPr>
      <w:r>
        <w:t>Verifiche strutturate al termine delle singole unit</w:t>
      </w:r>
      <w:r>
        <w:t>à</w:t>
      </w:r>
      <w:r>
        <w:t xml:space="preserve"> di apprendimento; role-plays sulle funzioni comunicative apprese; una prova per competenze annuale.</w:t>
      </w:r>
    </w:p>
    <w:p w:rsidR="000A641E" w:rsidRDefault="000A641E" w:rsidP="000A641E">
      <w:pPr>
        <w:pStyle w:val="CorpoA"/>
      </w:pPr>
    </w:p>
    <w:p w:rsidR="000A641E" w:rsidRDefault="000A641E" w:rsidP="000A641E">
      <w:pPr>
        <w:pStyle w:val="CorpoA"/>
      </w:pPr>
    </w:p>
    <w:p w:rsidR="000A641E" w:rsidRDefault="000A641E" w:rsidP="000A641E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t xml:space="preserve">DI DOCUMENTAZIONE / COMUNICAZIONE CON LE FAMIGLIE </w:t>
      </w:r>
    </w:p>
    <w:p w:rsidR="000A641E" w:rsidRDefault="000A641E" w:rsidP="000A641E">
      <w:pPr>
        <w:pStyle w:val="CorpoA"/>
      </w:pPr>
      <w:r>
        <w:t>Colloqui settimanali, udienze generali ed eventuali incontri che si dovessero rendere necessari.</w:t>
      </w:r>
    </w:p>
    <w:p w:rsidR="000A641E" w:rsidRDefault="000A641E" w:rsidP="000A641E">
      <w:pPr>
        <w:pStyle w:val="CorpoA"/>
      </w:pPr>
    </w:p>
    <w:p w:rsidR="000A641E" w:rsidRDefault="000A641E" w:rsidP="000A641E">
      <w:pPr>
        <w:pStyle w:val="CorpoA"/>
      </w:pPr>
    </w:p>
    <w:p w:rsidR="000A641E" w:rsidRDefault="000A641E" w:rsidP="000A641E">
      <w:pPr>
        <w:pStyle w:val="CorpoA"/>
      </w:pPr>
    </w:p>
    <w:p w:rsidR="000A641E" w:rsidRDefault="000A641E" w:rsidP="000A641E">
      <w:pPr>
        <w:pStyle w:val="CorpoA"/>
      </w:pPr>
      <w:r>
        <w:t>DOCENTI DI AREA</w:t>
      </w:r>
    </w:p>
    <w:p w:rsidR="00064E97" w:rsidRDefault="00064E97">
      <w:pPr>
        <w:pStyle w:val="Corpo"/>
      </w:pPr>
    </w:p>
    <w:sectPr w:rsidR="00064E97" w:rsidSect="00423B32">
      <w:headerReference w:type="default" r:id="rId7"/>
      <w:footerReference w:type="default" r:id="rId8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12C" w:rsidRDefault="00E7512C">
      <w:r>
        <w:separator/>
      </w:r>
    </w:p>
  </w:endnote>
  <w:endnote w:type="continuationSeparator" w:id="1">
    <w:p w:rsidR="00E7512C" w:rsidRDefault="00E751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E97" w:rsidRDefault="00064E9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12C" w:rsidRDefault="00E7512C">
      <w:r>
        <w:separator/>
      </w:r>
    </w:p>
  </w:footnote>
  <w:footnote w:type="continuationSeparator" w:id="1">
    <w:p w:rsidR="00E7512C" w:rsidRDefault="00E751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E97" w:rsidRDefault="00064E9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9C65804"/>
    <w:lvl w:ilvl="0">
      <w:numFmt w:val="bullet"/>
      <w:lvlText w:val="*"/>
      <w:lvlJc w:val="left"/>
    </w:lvl>
  </w:abstractNum>
  <w:abstractNum w:abstractNumId="1">
    <w:nsid w:val="09DB52BD"/>
    <w:multiLevelType w:val="hybridMultilevel"/>
    <w:tmpl w:val="6C1ABA86"/>
    <w:lvl w:ilvl="0" w:tplc="59C65804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51219"/>
    <w:multiLevelType w:val="hybridMultilevel"/>
    <w:tmpl w:val="07D253BC"/>
    <w:lvl w:ilvl="0" w:tplc="59C65804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7B4F11"/>
    <w:multiLevelType w:val="hybridMultilevel"/>
    <w:tmpl w:val="FF4002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DE291A"/>
    <w:multiLevelType w:val="hybridMultilevel"/>
    <w:tmpl w:val="E77E8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4E97"/>
    <w:rsid w:val="00000122"/>
    <w:rsid w:val="000017C2"/>
    <w:rsid w:val="00002AEB"/>
    <w:rsid w:val="00052B2B"/>
    <w:rsid w:val="00064E97"/>
    <w:rsid w:val="00077112"/>
    <w:rsid w:val="00081B3D"/>
    <w:rsid w:val="000A2304"/>
    <w:rsid w:val="000A641E"/>
    <w:rsid w:val="000B7051"/>
    <w:rsid w:val="000E3494"/>
    <w:rsid w:val="00140504"/>
    <w:rsid w:val="001706BD"/>
    <w:rsid w:val="001754D1"/>
    <w:rsid w:val="00180A4A"/>
    <w:rsid w:val="001F3492"/>
    <w:rsid w:val="002059B5"/>
    <w:rsid w:val="00265921"/>
    <w:rsid w:val="002741AA"/>
    <w:rsid w:val="002B4290"/>
    <w:rsid w:val="002F26E9"/>
    <w:rsid w:val="00312CA0"/>
    <w:rsid w:val="003242EE"/>
    <w:rsid w:val="003C204A"/>
    <w:rsid w:val="003C33AD"/>
    <w:rsid w:val="003D0EE8"/>
    <w:rsid w:val="003D3E0E"/>
    <w:rsid w:val="003D4921"/>
    <w:rsid w:val="003E59E1"/>
    <w:rsid w:val="004106F2"/>
    <w:rsid w:val="0042014C"/>
    <w:rsid w:val="00423B32"/>
    <w:rsid w:val="00453728"/>
    <w:rsid w:val="004B3CDB"/>
    <w:rsid w:val="004C5573"/>
    <w:rsid w:val="004E3C08"/>
    <w:rsid w:val="00503408"/>
    <w:rsid w:val="00505E14"/>
    <w:rsid w:val="00536404"/>
    <w:rsid w:val="005A61F8"/>
    <w:rsid w:val="005B6773"/>
    <w:rsid w:val="00627591"/>
    <w:rsid w:val="006310DB"/>
    <w:rsid w:val="006765F0"/>
    <w:rsid w:val="00682227"/>
    <w:rsid w:val="00683B2E"/>
    <w:rsid w:val="007071B4"/>
    <w:rsid w:val="00770162"/>
    <w:rsid w:val="007955CA"/>
    <w:rsid w:val="007D4A1B"/>
    <w:rsid w:val="00811663"/>
    <w:rsid w:val="008169CC"/>
    <w:rsid w:val="00835FA8"/>
    <w:rsid w:val="00843136"/>
    <w:rsid w:val="008872BE"/>
    <w:rsid w:val="00895094"/>
    <w:rsid w:val="008E131C"/>
    <w:rsid w:val="008F597E"/>
    <w:rsid w:val="0091140D"/>
    <w:rsid w:val="00952878"/>
    <w:rsid w:val="009555A2"/>
    <w:rsid w:val="009A387E"/>
    <w:rsid w:val="009F3585"/>
    <w:rsid w:val="00AC2BC3"/>
    <w:rsid w:val="00AC2E0D"/>
    <w:rsid w:val="00B02DB6"/>
    <w:rsid w:val="00B66934"/>
    <w:rsid w:val="00B91D88"/>
    <w:rsid w:val="00B94B09"/>
    <w:rsid w:val="00BD7A92"/>
    <w:rsid w:val="00C21DE4"/>
    <w:rsid w:val="00C31F47"/>
    <w:rsid w:val="00C575F6"/>
    <w:rsid w:val="00C66E35"/>
    <w:rsid w:val="00C912DE"/>
    <w:rsid w:val="00C91941"/>
    <w:rsid w:val="00CC3EEB"/>
    <w:rsid w:val="00CE2901"/>
    <w:rsid w:val="00CE2CB0"/>
    <w:rsid w:val="00D00882"/>
    <w:rsid w:val="00D10B7B"/>
    <w:rsid w:val="00D3483E"/>
    <w:rsid w:val="00D40E7B"/>
    <w:rsid w:val="00D44A58"/>
    <w:rsid w:val="00D93071"/>
    <w:rsid w:val="00DA3006"/>
    <w:rsid w:val="00DB06BD"/>
    <w:rsid w:val="00DD0135"/>
    <w:rsid w:val="00E477A2"/>
    <w:rsid w:val="00E5522A"/>
    <w:rsid w:val="00E63B61"/>
    <w:rsid w:val="00E7512C"/>
    <w:rsid w:val="00EC4F35"/>
    <w:rsid w:val="00ED60FB"/>
    <w:rsid w:val="00F743A8"/>
    <w:rsid w:val="00FA076A"/>
    <w:rsid w:val="5D342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23B32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23B32"/>
    <w:rPr>
      <w:u w:val="single"/>
    </w:rPr>
  </w:style>
  <w:style w:type="table" w:customStyle="1" w:styleId="NormalTable0">
    <w:name w:val="Normal Table0"/>
    <w:rsid w:val="00423B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qFormat/>
    <w:rsid w:val="00423B32"/>
    <w:rPr>
      <w:rFonts w:ascii="Helvetica" w:hAnsi="Arial Unicode MS" w:cs="Arial Unicode MS"/>
      <w:color w:val="000000"/>
      <w:sz w:val="22"/>
      <w:szCs w:val="22"/>
    </w:rPr>
  </w:style>
  <w:style w:type="paragraph" w:customStyle="1" w:styleId="Stiletabella2">
    <w:name w:val="Stile tabella 2"/>
    <w:rsid w:val="00423B32"/>
    <w:rPr>
      <w:rFonts w:ascii="Helvetica" w:eastAsia="Helvetica" w:hAnsi="Helvetica" w:cs="Helvetica"/>
      <w:color w:val="000000"/>
    </w:rPr>
  </w:style>
  <w:style w:type="paragraph" w:styleId="Paragrafoelenco">
    <w:name w:val="List Paragraph"/>
    <w:basedOn w:val="Normale"/>
    <w:uiPriority w:val="34"/>
    <w:qFormat/>
    <w:rsid w:val="00DD0135"/>
    <w:pPr>
      <w:ind w:left="720"/>
      <w:contextualSpacing/>
    </w:pPr>
  </w:style>
  <w:style w:type="paragraph" w:customStyle="1" w:styleId="CorpoA">
    <w:name w:val="Corpo A"/>
    <w:rsid w:val="000A641E"/>
    <w:rPr>
      <w:rFonts w:ascii="Helvetica" w:hAnsi="Arial Unicode MS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Pia Brioschi</dc:creator>
  <cp:lastModifiedBy>Massimo</cp:lastModifiedBy>
  <cp:revision>4</cp:revision>
  <dcterms:created xsi:type="dcterms:W3CDTF">2018-11-03T22:25:00Z</dcterms:created>
  <dcterms:modified xsi:type="dcterms:W3CDTF">2018-11-03T22:52:00Z</dcterms:modified>
</cp:coreProperties>
</file>